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31EE1" w14:textId="77777777" w:rsidR="005C5F72" w:rsidRDefault="005C5F72" w:rsidP="005C5F7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Sinopse</w:t>
      </w:r>
    </w:p>
    <w:p w14:paraId="0AB48B49" w14:textId="77777777" w:rsidR="005C5F72" w:rsidRDefault="005C5F72" w:rsidP="005C5F7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bookmarkStart w:id="0" w:name="_GoBack"/>
      <w:bookmarkEnd w:id="0"/>
    </w:p>
    <w:p w14:paraId="4B503893" w14:textId="77777777" w:rsidR="005C5F72" w:rsidRDefault="005C5F72" w:rsidP="005C5F7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Desenho realizado com a delicadeza da aguarela e a clareza expressiva da caneta,</w:t>
      </w:r>
    </w:p>
    <w:p w14:paraId="5F973D10" w14:textId="77777777" w:rsidR="005C5F72" w:rsidRDefault="005C5F72" w:rsidP="005C5F7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ilustra visualmente a jornada das escolas católicas como autênticas peregrinas da</w:t>
      </w:r>
    </w:p>
    <w:p w14:paraId="480E6A99" w14:textId="77777777" w:rsidR="005C5F72" w:rsidRDefault="005C5F72" w:rsidP="005C5F7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esperança em direção ao Jubileu do Mundo Educativo. Representa o simbólico percurso</w:t>
      </w:r>
    </w:p>
    <w:p w14:paraId="6C1C5CFA" w14:textId="77777777" w:rsidR="005C5F72" w:rsidRDefault="005C5F72" w:rsidP="005C5F7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educativo guiado pela fé.</w:t>
      </w:r>
    </w:p>
    <w:p w14:paraId="1727C428" w14:textId="77777777" w:rsidR="005C5F72" w:rsidRDefault="005C5F72" w:rsidP="005C5F7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No coração da composição, destaca-se os livros… as bases do saber e da sabedoria.</w:t>
      </w:r>
    </w:p>
    <w:p w14:paraId="6B9CE435" w14:textId="77777777" w:rsidR="005C5F72" w:rsidRDefault="005C5F72" w:rsidP="005C5F7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Destes livros nasce a vida, as flores que crescem das páginas, representando a beleza</w:t>
      </w:r>
    </w:p>
    <w:p w14:paraId="7CEBAF80" w14:textId="77777777" w:rsidR="005C5F72" w:rsidRDefault="005C5F72" w:rsidP="005C5F7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do conhecimento quando nutrido pela fé e pelo amor. As flores, coloridas em tons</w:t>
      </w:r>
    </w:p>
    <w:p w14:paraId="78B8B137" w14:textId="77777777" w:rsidR="005C5F72" w:rsidRDefault="005C5F72" w:rsidP="005C5F7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serenos e vibrantes, indicam a vulnerabilidade e a força da educação, que cresce</w:t>
      </w:r>
    </w:p>
    <w:p w14:paraId="60738496" w14:textId="77777777" w:rsidR="005C5F72" w:rsidRDefault="005C5F72" w:rsidP="005C5F7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somente quando cultivada com dedicação e esperança.</w:t>
      </w:r>
    </w:p>
    <w:p w14:paraId="4AB26734" w14:textId="77777777" w:rsidR="005C5F72" w:rsidRDefault="005C5F72" w:rsidP="005C5F7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O livro abre-se para a vida, crianças e jovens, mãos levantadas, faces direcionadas para</w:t>
      </w:r>
    </w:p>
    <w:p w14:paraId="392E0145" w14:textId="77777777" w:rsidR="005C5F72" w:rsidRDefault="005C5F72" w:rsidP="005C5F7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o alto, representando todos os estudantes e educadores que caminham juntos,</w:t>
      </w:r>
    </w:p>
    <w:p w14:paraId="34F38391" w14:textId="77777777" w:rsidR="005C5F72" w:rsidRDefault="005C5F72" w:rsidP="005C5F7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orientados por um ideal compartilhado.</w:t>
      </w:r>
    </w:p>
    <w:p w14:paraId="7D0B20CC" w14:textId="77777777" w:rsidR="005C5F72" w:rsidRDefault="005C5F72" w:rsidP="005C5F7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Um deles carrega o planeta Terra, símbolo do lar comum onde somos chamados a</w:t>
      </w:r>
    </w:p>
    <w:p w14:paraId="2EF62B1F" w14:textId="77777777" w:rsidR="005C5F72" w:rsidRDefault="005C5F72" w:rsidP="005C5F7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proteger, num gesto que agrega a ecologia e o compromisso educativo com as futuras</w:t>
      </w:r>
    </w:p>
    <w:p w14:paraId="34E1053A" w14:textId="77777777" w:rsidR="005C5F72" w:rsidRDefault="005C5F72" w:rsidP="005C5F7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gerações.</w:t>
      </w:r>
    </w:p>
    <w:p w14:paraId="3792480E" w14:textId="77777777" w:rsidR="005C5F72" w:rsidRDefault="005C5F72" w:rsidP="005C5F7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A pomba branca que lembra o Espírito Santo, símbolo de paz, guiando o caminho</w:t>
      </w:r>
    </w:p>
    <w:p w14:paraId="01E30D98" w14:textId="77777777" w:rsidR="005C5F72" w:rsidRDefault="005C5F72" w:rsidP="005C5F7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educativo, simbolizado pela cruz subtil e pela presença da igreja no horizonte. O sol</w:t>
      </w:r>
    </w:p>
    <w:p w14:paraId="7E8D1EC9" w14:textId="77777777" w:rsidR="005C5F72" w:rsidRDefault="005C5F72" w:rsidP="005C5F7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brilhante sobre o grupo personifica a luz de Cristo, que ilumina cada jornada e reconforta</w:t>
      </w:r>
    </w:p>
    <w:p w14:paraId="06E3096D" w14:textId="77777777" w:rsidR="005C5F72" w:rsidRDefault="005C5F72" w:rsidP="005C5F7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o entusiasmo de ensinar.</w:t>
      </w:r>
    </w:p>
    <w:p w14:paraId="4EED3D24" w14:textId="77777777" w:rsidR="005C5F72" w:rsidRDefault="005C5F72" w:rsidP="005C5F7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Cada linha da caneta define a convicção de que a educação é um ato de persistência e</w:t>
      </w:r>
    </w:p>
    <w:p w14:paraId="7E4F5DCC" w14:textId="77777777" w:rsidR="005C5F72" w:rsidRDefault="005C5F72" w:rsidP="005C5F7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dedicação, e as aguarelas transmitem a transparência e harmonia da dimensão</w:t>
      </w:r>
    </w:p>
    <w:p w14:paraId="45CE6580" w14:textId="77777777" w:rsidR="005C5F72" w:rsidRDefault="005C5F72" w:rsidP="005C5F7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espiritual.</w:t>
      </w:r>
    </w:p>
    <w:p w14:paraId="1A18CC39" w14:textId="77777777" w:rsidR="005C5F72" w:rsidRDefault="005C5F72" w:rsidP="005C5F7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A técnica mista confere à pintura uma força simbólica com o contraste entre o traço</w:t>
      </w:r>
    </w:p>
    <w:p w14:paraId="445F6FB0" w14:textId="77777777" w:rsidR="005C5F72" w:rsidRDefault="005C5F72" w:rsidP="005C5F7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determinado (da caneta) e o tom fluido (da aguarela) mostrando o equilíbrio entre o rigor</w:t>
      </w:r>
    </w:p>
    <w:p w14:paraId="1C4C89A2" w14:textId="77777777" w:rsidR="005C5F72" w:rsidRDefault="005C5F72" w:rsidP="005C5F7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e a doçura, o pensamento e o sentimento… os pilares de uma educação completa.</w:t>
      </w:r>
    </w:p>
    <w:p w14:paraId="3F48C566" w14:textId="77777777" w:rsidR="005C5F72" w:rsidRDefault="005C5F72" w:rsidP="005C5F7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“Da Palavra Floresce a Esperança”, porque nasce de livros, desenvolve-se em flores,</w:t>
      </w:r>
    </w:p>
    <w:p w14:paraId="65C9A0B6" w14:textId="77777777" w:rsidR="00E17AE1" w:rsidRDefault="005C5F72" w:rsidP="005C5F72">
      <w:r>
        <w:rPr>
          <w:rFonts w:ascii="ArialMT" w:hAnsi="ArialMT" w:cs="ArialMT"/>
        </w:rPr>
        <w:t>cresce em humanidade e eleva-se em Luz.</w:t>
      </w:r>
    </w:p>
    <w:sectPr w:rsidR="00E17A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F72"/>
    <w:rsid w:val="005C5F72"/>
    <w:rsid w:val="00E1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ADED5"/>
  <w15:chartTrackingRefBased/>
  <w15:docId w15:val="{1E532FEA-AC90-44C8-862C-113AD3020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78C50009C5EF4D930BD15F59C53CC0" ma:contentTypeVersion="18" ma:contentTypeDescription="Criar um novo documento." ma:contentTypeScope="" ma:versionID="da7a8cbd48f9844842436d78ed3cd5c0">
  <xsd:schema xmlns:xsd="http://www.w3.org/2001/XMLSchema" xmlns:xs="http://www.w3.org/2001/XMLSchema" xmlns:p="http://schemas.microsoft.com/office/2006/metadata/properties" xmlns:ns3="0e6870b5-9dc7-4f4d-8d23-a2cf5a26fe34" xmlns:ns4="ae7bfa94-0e66-41c5-8f46-4c930353bf39" targetNamespace="http://schemas.microsoft.com/office/2006/metadata/properties" ma:root="true" ma:fieldsID="53ebe25ffd3f672a2141e5969305ce81" ns3:_="" ns4:_="">
    <xsd:import namespace="0e6870b5-9dc7-4f4d-8d23-a2cf5a26fe34"/>
    <xsd:import namespace="ae7bfa94-0e66-41c5-8f46-4c930353bf3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870b5-9dc7-4f4d-8d23-a2cf5a26fe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5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7bfa94-0e66-41c5-8f46-4c930353bf3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ash de Sugestão de Partilh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e6870b5-9dc7-4f4d-8d23-a2cf5a26fe34" xsi:nil="true"/>
  </documentManagement>
</p:properties>
</file>

<file path=customXml/itemProps1.xml><?xml version="1.0" encoding="utf-8"?>
<ds:datastoreItem xmlns:ds="http://schemas.openxmlformats.org/officeDocument/2006/customXml" ds:itemID="{108FA711-9DBB-4906-8563-C2C1622874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870b5-9dc7-4f4d-8d23-a2cf5a26fe34"/>
    <ds:schemaRef ds:uri="ae7bfa94-0e66-41c5-8f46-4c930353bf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3D1E87-A708-41AD-97D9-2D5003C0D9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953ABB-03A8-48C8-959E-33B306C3AF05}">
  <ds:schemaRefs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e7bfa94-0e66-41c5-8f46-4c930353bf39"/>
    <ds:schemaRef ds:uri="0e6870b5-9dc7-4f4d-8d23-a2cf5a26fe3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Sousa</dc:creator>
  <cp:keywords/>
  <dc:description/>
  <cp:lastModifiedBy>Susana Sousa</cp:lastModifiedBy>
  <cp:revision>1</cp:revision>
  <dcterms:created xsi:type="dcterms:W3CDTF">2025-10-07T22:04:00Z</dcterms:created>
  <dcterms:modified xsi:type="dcterms:W3CDTF">2025-10-07T22:05:00Z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0x0101009778C50009C5EF4D930BD15F59C53CC0</vt:lpwstr>
  </property>
</Properties>
</file>